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98" w:rsidRPr="003061DE" w:rsidRDefault="00906B98" w:rsidP="00906B9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372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955"/>
        <w:gridCol w:w="2835"/>
      </w:tblGrid>
      <w:tr w:rsidR="00906B98" w:rsidRPr="004B4A95" w:rsidTr="00A8683C">
        <w:trPr>
          <w:trHeight w:val="408"/>
        </w:trPr>
        <w:tc>
          <w:tcPr>
            <w:tcW w:w="7537" w:type="dxa"/>
            <w:gridSpan w:val="2"/>
            <w:vAlign w:val="center"/>
          </w:tcPr>
          <w:p w:rsidR="00906B98" w:rsidRPr="004B4A95" w:rsidRDefault="00906B98" w:rsidP="00A8683C">
            <w:pPr>
              <w:rPr>
                <w:rFonts w:ascii="Arial" w:hAnsi="Arial" w:cs="Arial"/>
                <w:b/>
              </w:rPr>
            </w:pPr>
            <w:r w:rsidRPr="00906B98">
              <w:rPr>
                <w:rFonts w:ascii="Arial" w:hAnsi="Arial" w:cs="Arial"/>
                <w:b/>
                <w:color w:val="1F4E79" w:themeColor="accent1" w:themeShade="80"/>
                <w:sz w:val="28"/>
                <w:lang w:val="vi-VN"/>
              </w:rPr>
              <w:t>D</w:t>
            </w:r>
            <w:r w:rsidRPr="00906B98">
              <w:rPr>
                <w:rFonts w:ascii="Arial" w:hAnsi="Arial" w:cs="Arial" w:hint="eastAsia"/>
                <w:b/>
                <w:color w:val="1F4E79" w:themeColor="accent1" w:themeShade="80"/>
                <w:sz w:val="28"/>
                <w:lang w:val="vi-VN"/>
              </w:rPr>
              <w:t>ƯƠ</w:t>
            </w:r>
            <w:r w:rsidRPr="00906B98">
              <w:rPr>
                <w:rFonts w:ascii="Arial" w:hAnsi="Arial" w:cs="Arial"/>
                <w:b/>
                <w:color w:val="1F4E79" w:themeColor="accent1" w:themeShade="80"/>
                <w:sz w:val="28"/>
                <w:lang w:val="vi-VN"/>
              </w:rPr>
              <w:t xml:space="preserve">NG </w:t>
            </w:r>
            <w:r w:rsidRPr="00906B98">
              <w:rPr>
                <w:rFonts w:ascii="Arial" w:hAnsi="Arial" w:cs="Arial" w:hint="eastAsia"/>
                <w:b/>
                <w:color w:val="1F4E79" w:themeColor="accent1" w:themeShade="80"/>
                <w:sz w:val="28"/>
                <w:lang w:val="vi-VN"/>
              </w:rPr>
              <w:t>ĐĂ</w:t>
            </w:r>
            <w:r w:rsidRPr="00906B98">
              <w:rPr>
                <w:rFonts w:ascii="Arial" w:hAnsi="Arial" w:cs="Arial"/>
                <w:b/>
                <w:color w:val="1F4E79" w:themeColor="accent1" w:themeShade="80"/>
                <w:sz w:val="28"/>
                <w:lang w:val="vi-VN"/>
              </w:rPr>
              <w:t>NG HUỆ</w:t>
            </w:r>
          </w:p>
        </w:tc>
        <w:tc>
          <w:tcPr>
            <w:tcW w:w="2835" w:type="dxa"/>
            <w:vMerge w:val="restart"/>
            <w:vAlign w:val="center"/>
          </w:tcPr>
          <w:p w:rsidR="00906B98" w:rsidRPr="004B4A95" w:rsidRDefault="00906B98" w:rsidP="00A8683C">
            <w:pPr>
              <w:jc w:val="center"/>
              <w:rPr>
                <w:rFonts w:ascii="Arial" w:hAnsi="Arial" w:cs="Arial"/>
              </w:rPr>
            </w:pPr>
            <w:r w:rsidRPr="00930F66">
              <w:rPr>
                <w:rFonts w:ascii="Arial" w:eastAsia="Arial" w:hAnsi="Arial"/>
                <w:noProof/>
              </w:rPr>
              <w:drawing>
                <wp:inline distT="0" distB="0" distL="0" distR="0" wp14:anchorId="0B834B6C" wp14:editId="46F1198B">
                  <wp:extent cx="1554502" cy="2088000"/>
                  <wp:effectExtent l="0" t="0" r="7620" b="7620"/>
                  <wp:docPr id="2" name="Picture 2" descr="G:\TRỌNG TÀI VIÊN 2017\Ảnh TTV\VIAC_Hue DuongD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TRỌNG TÀI VIÊN 2017\Ảnh TTV\VIAC_Hue DuongDa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502" cy="20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98" w:rsidRPr="004B4A95" w:rsidTr="00A8683C">
        <w:trPr>
          <w:trHeight w:val="500"/>
        </w:trPr>
        <w:tc>
          <w:tcPr>
            <w:tcW w:w="582" w:type="dxa"/>
            <w:vAlign w:val="center"/>
          </w:tcPr>
          <w:p w:rsidR="00906B98" w:rsidRPr="004B4A95" w:rsidRDefault="00906B98" w:rsidP="00A8683C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727116E5" wp14:editId="77884CEB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5" w:type="dxa"/>
            <w:vAlign w:val="center"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Năm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sinh</w:t>
            </w:r>
            <w:proofErr w:type="spellEnd"/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1955</w:t>
            </w:r>
          </w:p>
        </w:tc>
        <w:tc>
          <w:tcPr>
            <w:tcW w:w="2835" w:type="dxa"/>
            <w:vMerge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</w:p>
        </w:tc>
      </w:tr>
      <w:tr w:rsidR="00906B98" w:rsidRPr="004B4A95" w:rsidTr="00A8683C">
        <w:trPr>
          <w:trHeight w:val="549"/>
        </w:trPr>
        <w:tc>
          <w:tcPr>
            <w:tcW w:w="582" w:type="dxa"/>
            <w:vAlign w:val="center"/>
          </w:tcPr>
          <w:p w:rsidR="00906B98" w:rsidRPr="004B4A95" w:rsidRDefault="00906B98" w:rsidP="00A8683C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42FBCBC8" wp14:editId="50C58D99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5" w:type="dxa"/>
            <w:vAlign w:val="center"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Nghề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nghiệp</w:t>
            </w:r>
            <w:proofErr w:type="spellEnd"/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Giám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đốc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906B98">
              <w:rPr>
                <w:rFonts w:ascii="Arial" w:hAnsi="Arial" w:cs="Arial"/>
              </w:rPr>
              <w:t>Trung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tâm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Thông</w:t>
            </w:r>
            <w:proofErr w:type="spellEnd"/>
            <w:r w:rsidRPr="00906B98">
              <w:rPr>
                <w:rFonts w:ascii="Arial" w:hAnsi="Arial" w:cs="Arial"/>
              </w:rPr>
              <w:t xml:space="preserve"> tin, </w:t>
            </w:r>
            <w:proofErr w:type="spellStart"/>
            <w:r w:rsidRPr="00906B98">
              <w:rPr>
                <w:rFonts w:ascii="Arial" w:hAnsi="Arial" w:cs="Arial"/>
              </w:rPr>
              <w:t>tư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vấn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pháp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luật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và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Bồi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dưỡng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nghiệp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vụ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thuộc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Câu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lạc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bộ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pháp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chế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doanh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nghiệp</w:t>
            </w:r>
            <w:proofErr w:type="spellEnd"/>
            <w:r w:rsidRPr="00906B98">
              <w:rPr>
                <w:rFonts w:ascii="Arial" w:hAnsi="Arial" w:cs="Arial"/>
              </w:rPr>
              <w:t xml:space="preserve">, </w:t>
            </w:r>
            <w:proofErr w:type="spellStart"/>
            <w:r w:rsidRPr="00906B98">
              <w:rPr>
                <w:rFonts w:ascii="Arial" w:hAnsi="Arial" w:cs="Arial"/>
              </w:rPr>
              <w:t>Bộ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Tư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pháp</w:t>
            </w:r>
            <w:proofErr w:type="spellEnd"/>
          </w:p>
        </w:tc>
        <w:tc>
          <w:tcPr>
            <w:tcW w:w="2835" w:type="dxa"/>
            <w:vMerge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</w:p>
        </w:tc>
      </w:tr>
      <w:tr w:rsidR="00906B98" w:rsidRPr="004B4A95" w:rsidTr="00A8683C">
        <w:trPr>
          <w:trHeight w:val="557"/>
        </w:trPr>
        <w:tc>
          <w:tcPr>
            <w:tcW w:w="582" w:type="dxa"/>
            <w:vAlign w:val="center"/>
          </w:tcPr>
          <w:p w:rsidR="00906B98" w:rsidRPr="004B4A95" w:rsidRDefault="00906B98" w:rsidP="00A8683C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45D60D89" wp14:editId="3FD20A46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5" w:type="dxa"/>
            <w:vAlign w:val="center"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>
              <w:t xml:space="preserve"> </w:t>
            </w:r>
            <w:r w:rsidRPr="00906B98">
              <w:rPr>
                <w:rFonts w:ascii="Arial" w:hAnsi="Arial" w:cs="Arial"/>
              </w:rPr>
              <w:t xml:space="preserve">huedd@moj.gov.vn    </w:t>
            </w:r>
          </w:p>
        </w:tc>
        <w:tc>
          <w:tcPr>
            <w:tcW w:w="2835" w:type="dxa"/>
            <w:vMerge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</w:p>
        </w:tc>
      </w:tr>
      <w:tr w:rsidR="00906B98" w:rsidRPr="004B4A95" w:rsidTr="00A8683C">
        <w:trPr>
          <w:trHeight w:val="679"/>
        </w:trPr>
        <w:tc>
          <w:tcPr>
            <w:tcW w:w="582" w:type="dxa"/>
            <w:vAlign w:val="center"/>
          </w:tcPr>
          <w:p w:rsidR="00906B98" w:rsidRPr="004B4A95" w:rsidRDefault="00906B98" w:rsidP="00A8683C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77E10089" wp14:editId="0DDE7132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5" w:type="dxa"/>
            <w:vAlign w:val="center"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Lĩnh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vực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hoạt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động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B54EA5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Luật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Dân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sự</w:t>
            </w:r>
            <w:proofErr w:type="spellEnd"/>
            <w:r w:rsidRPr="00906B98">
              <w:rPr>
                <w:rFonts w:ascii="Arial" w:hAnsi="Arial" w:cs="Arial"/>
              </w:rPr>
              <w:t xml:space="preserve"> - </w:t>
            </w:r>
            <w:proofErr w:type="spellStart"/>
            <w:r w:rsidRPr="00906B98">
              <w:rPr>
                <w:rFonts w:ascii="Arial" w:hAnsi="Arial" w:cs="Arial"/>
              </w:rPr>
              <w:t>kinh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tế</w:t>
            </w:r>
            <w:proofErr w:type="spellEnd"/>
          </w:p>
        </w:tc>
        <w:tc>
          <w:tcPr>
            <w:tcW w:w="2835" w:type="dxa"/>
            <w:vMerge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</w:p>
        </w:tc>
      </w:tr>
      <w:tr w:rsidR="00906B98" w:rsidRPr="004B4A95" w:rsidTr="00A8683C">
        <w:trPr>
          <w:trHeight w:val="440"/>
        </w:trPr>
        <w:tc>
          <w:tcPr>
            <w:tcW w:w="582" w:type="dxa"/>
            <w:vAlign w:val="center"/>
          </w:tcPr>
          <w:p w:rsidR="00906B98" w:rsidRPr="004B4A95" w:rsidRDefault="00906B98" w:rsidP="00A8683C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29A95485" wp14:editId="601C457C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5" w:type="dxa"/>
            <w:vAlign w:val="center"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Ngôn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ngữ</w:t>
            </w:r>
            <w:proofErr w:type="spellEnd"/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proofErr w:type="spellStart"/>
            <w:r w:rsidRPr="00B257E4">
              <w:rPr>
                <w:rFonts w:ascii="Arial" w:hAnsi="Arial" w:cs="Arial"/>
              </w:rPr>
              <w:t>Tiế</w:t>
            </w:r>
            <w:r>
              <w:rPr>
                <w:rFonts w:ascii="Arial" w:hAnsi="Arial" w:cs="Arial"/>
              </w:rPr>
              <w:t>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tiếng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Nga</w:t>
            </w:r>
            <w:proofErr w:type="spellEnd"/>
          </w:p>
        </w:tc>
        <w:tc>
          <w:tcPr>
            <w:tcW w:w="2835" w:type="dxa"/>
            <w:vMerge/>
          </w:tcPr>
          <w:p w:rsidR="00906B98" w:rsidRPr="004B4A95" w:rsidRDefault="00906B98" w:rsidP="00A8683C">
            <w:pPr>
              <w:rPr>
                <w:rFonts w:ascii="Arial" w:hAnsi="Arial" w:cs="Arial"/>
              </w:rPr>
            </w:pPr>
          </w:p>
        </w:tc>
      </w:tr>
    </w:tbl>
    <w:p w:rsidR="00906B98" w:rsidRPr="004B4A95" w:rsidRDefault="00906B98" w:rsidP="00906B98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2"/>
        <w:gridCol w:w="8298"/>
      </w:tblGrid>
      <w:tr w:rsidR="00906B98" w:rsidRPr="004B4A95" w:rsidTr="00A8683C">
        <w:trPr>
          <w:trHeight w:val="414"/>
        </w:trPr>
        <w:tc>
          <w:tcPr>
            <w:tcW w:w="10410" w:type="dxa"/>
            <w:gridSpan w:val="2"/>
            <w:vAlign w:val="center"/>
          </w:tcPr>
          <w:p w:rsidR="00906B98" w:rsidRPr="00CD5B29" w:rsidRDefault="00906B98" w:rsidP="00A8683C">
            <w:pPr>
              <w:rPr>
                <w:rFonts w:ascii="Arial" w:hAnsi="Arial" w:cs="Arial"/>
              </w:rPr>
            </w:pPr>
            <w:proofErr w:type="spellStart"/>
            <w:r w:rsidRPr="00CD5B29">
              <w:rPr>
                <w:rFonts w:ascii="Arial" w:hAnsi="Arial" w:cs="Arial"/>
                <w:b/>
              </w:rPr>
              <w:t>Học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vấn</w:t>
            </w:r>
            <w:proofErr w:type="spellEnd"/>
          </w:p>
        </w:tc>
      </w:tr>
      <w:tr w:rsidR="00906B98" w:rsidRPr="004B4A95" w:rsidTr="00A8683C">
        <w:trPr>
          <w:trHeight w:val="406"/>
        </w:trPr>
        <w:tc>
          <w:tcPr>
            <w:tcW w:w="2112" w:type="dxa"/>
            <w:vAlign w:val="center"/>
          </w:tcPr>
          <w:p w:rsidR="00906B98" w:rsidRDefault="00906B98" w:rsidP="00A86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8298" w:type="dxa"/>
            <w:vAlign w:val="center"/>
          </w:tcPr>
          <w:p w:rsidR="00906B98" w:rsidRPr="00B54EA5" w:rsidRDefault="00906B98" w:rsidP="00906B98">
            <w:pPr>
              <w:rPr>
                <w:rFonts w:ascii="Arial" w:hAnsi="Arial" w:cs="Arial"/>
                <w:lang w:val="pt-BR"/>
              </w:rPr>
            </w:pPr>
            <w:proofErr w:type="spellStart"/>
            <w:r w:rsidRPr="00B54EA5">
              <w:rPr>
                <w:rFonts w:ascii="Arial" w:hAnsi="Arial" w:cs="Arial"/>
              </w:rPr>
              <w:t>Tiến</w:t>
            </w:r>
            <w:proofErr w:type="spellEnd"/>
            <w:r w:rsidRPr="00B54EA5">
              <w:rPr>
                <w:rFonts w:ascii="Arial" w:hAnsi="Arial" w:cs="Arial"/>
              </w:rPr>
              <w:t xml:space="preserve"> </w:t>
            </w:r>
            <w:proofErr w:type="spellStart"/>
            <w:r w:rsidRPr="00B54EA5">
              <w:rPr>
                <w:rFonts w:ascii="Arial" w:hAnsi="Arial" w:cs="Arial"/>
              </w:rPr>
              <w:t>sỹ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54EA5">
              <w:rPr>
                <w:rFonts w:ascii="Arial" w:hAnsi="Arial" w:cs="Arial"/>
                <w:lang w:val="pt-BR"/>
              </w:rPr>
              <w:t>Luậ</w:t>
            </w:r>
            <w:r>
              <w:rPr>
                <w:rFonts w:ascii="Arial" w:hAnsi="Arial" w:cs="Arial"/>
                <w:lang w:val="pt-BR"/>
              </w:rPr>
              <w:t xml:space="preserve">t, </w:t>
            </w:r>
            <w:r w:rsidRPr="00906B98">
              <w:rPr>
                <w:rFonts w:ascii="Arial" w:hAnsi="Arial" w:cs="Arial"/>
                <w:lang w:val="pt-BR"/>
              </w:rPr>
              <w:t>Khoa Luật, Đại học TBILIXI</w:t>
            </w:r>
          </w:p>
        </w:tc>
      </w:tr>
      <w:tr w:rsidR="00906B98" w:rsidRPr="004B4A95" w:rsidTr="00A8683C">
        <w:trPr>
          <w:trHeight w:val="410"/>
        </w:trPr>
        <w:tc>
          <w:tcPr>
            <w:tcW w:w="10410" w:type="dxa"/>
            <w:gridSpan w:val="2"/>
            <w:vAlign w:val="center"/>
          </w:tcPr>
          <w:p w:rsidR="00906B98" w:rsidRPr="00CD5B29" w:rsidRDefault="00906B98" w:rsidP="00A8683C">
            <w:pPr>
              <w:rPr>
                <w:rFonts w:ascii="Arial" w:hAnsi="Arial" w:cs="Arial"/>
              </w:rPr>
            </w:pPr>
            <w:proofErr w:type="spellStart"/>
            <w:r w:rsidRPr="00CD5B29">
              <w:rPr>
                <w:rFonts w:ascii="Arial" w:hAnsi="Arial" w:cs="Arial"/>
                <w:b/>
              </w:rPr>
              <w:t>Kinh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nghiệm</w:t>
            </w:r>
            <w:proofErr w:type="spellEnd"/>
          </w:p>
        </w:tc>
      </w:tr>
      <w:tr w:rsidR="00906B98" w:rsidRPr="004B4A95" w:rsidTr="00A8683C">
        <w:trPr>
          <w:trHeight w:val="672"/>
        </w:trPr>
        <w:tc>
          <w:tcPr>
            <w:tcW w:w="2112" w:type="dxa"/>
            <w:vAlign w:val="center"/>
          </w:tcPr>
          <w:p w:rsidR="00906B98" w:rsidRPr="004B4A95" w:rsidRDefault="0092649C" w:rsidP="00A8683C">
            <w:pPr>
              <w:jc w:val="center"/>
              <w:rPr>
                <w:rFonts w:ascii="Arial" w:hAnsi="Arial" w:cs="Arial"/>
              </w:rPr>
            </w:pPr>
            <w:r w:rsidRPr="0092649C">
              <w:rPr>
                <w:rFonts w:ascii="Arial" w:hAnsi="Arial" w:cs="Arial"/>
                <w:bCs/>
              </w:rPr>
              <w:t>1978 – 1985</w:t>
            </w:r>
          </w:p>
        </w:tc>
        <w:tc>
          <w:tcPr>
            <w:tcW w:w="8298" w:type="dxa"/>
            <w:vAlign w:val="center"/>
          </w:tcPr>
          <w:p w:rsidR="00906B98" w:rsidRPr="004B4A95" w:rsidRDefault="0092649C" w:rsidP="00A8683C">
            <w:pPr>
              <w:rPr>
                <w:rFonts w:ascii="Arial" w:hAnsi="Arial" w:cs="Arial"/>
              </w:rPr>
            </w:pPr>
            <w:proofErr w:type="spellStart"/>
            <w:r w:rsidRPr="0092649C">
              <w:rPr>
                <w:rFonts w:ascii="Arial" w:hAnsi="Arial" w:cs="Arial"/>
                <w:bCs/>
              </w:rPr>
              <w:t>Giảng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viên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về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pháp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luật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kinh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tế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92649C">
              <w:rPr>
                <w:rFonts w:ascii="Arial" w:hAnsi="Arial" w:cs="Arial"/>
                <w:bCs/>
              </w:rPr>
              <w:t>Tr</w:t>
            </w:r>
            <w:r w:rsidRPr="0092649C">
              <w:rPr>
                <w:rFonts w:ascii="Arial" w:hAnsi="Arial" w:cs="Arial" w:hint="eastAsia"/>
                <w:bCs/>
              </w:rPr>
              <w:t>ư</w:t>
            </w:r>
            <w:r w:rsidRPr="0092649C">
              <w:rPr>
                <w:rFonts w:ascii="Arial" w:hAnsi="Arial" w:cs="Arial"/>
                <w:bCs/>
              </w:rPr>
              <w:t>ờng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 w:hint="eastAsia"/>
                <w:bCs/>
              </w:rPr>
              <w:t>Đ</w:t>
            </w:r>
            <w:r w:rsidRPr="0092649C">
              <w:rPr>
                <w:rFonts w:ascii="Arial" w:hAnsi="Arial" w:cs="Arial"/>
                <w:bCs/>
              </w:rPr>
              <w:t>ại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học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Luật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Hà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Nội</w:t>
            </w:r>
            <w:proofErr w:type="spellEnd"/>
          </w:p>
        </w:tc>
      </w:tr>
      <w:tr w:rsidR="00906B98" w:rsidRPr="004B4A95" w:rsidTr="00A8683C">
        <w:trPr>
          <w:trHeight w:val="678"/>
        </w:trPr>
        <w:tc>
          <w:tcPr>
            <w:tcW w:w="2112" w:type="dxa"/>
            <w:vAlign w:val="center"/>
          </w:tcPr>
          <w:p w:rsidR="00906B98" w:rsidRPr="004B4A95" w:rsidRDefault="0092649C" w:rsidP="00A8683C">
            <w:pPr>
              <w:jc w:val="center"/>
              <w:rPr>
                <w:rFonts w:ascii="Arial" w:hAnsi="Arial" w:cs="Arial"/>
              </w:rPr>
            </w:pPr>
            <w:r w:rsidRPr="0092649C">
              <w:rPr>
                <w:rFonts w:ascii="Arial" w:hAnsi="Arial" w:cs="Arial"/>
              </w:rPr>
              <w:t>1989 – 1990</w:t>
            </w:r>
          </w:p>
        </w:tc>
        <w:tc>
          <w:tcPr>
            <w:tcW w:w="8298" w:type="dxa"/>
            <w:vAlign w:val="center"/>
          </w:tcPr>
          <w:p w:rsidR="00906B98" w:rsidRPr="004B4A95" w:rsidRDefault="0092649C" w:rsidP="00A8683C">
            <w:pPr>
              <w:rPr>
                <w:rFonts w:ascii="Arial" w:hAnsi="Arial" w:cs="Arial"/>
              </w:rPr>
            </w:pPr>
            <w:r w:rsidRPr="0092649C">
              <w:rPr>
                <w:rFonts w:ascii="Arial" w:hAnsi="Arial" w:cs="Arial"/>
                <w:lang w:val="pt-BR"/>
              </w:rPr>
              <w:t>Chuyên gia pháp lý</w:t>
            </w:r>
            <w:r>
              <w:rPr>
                <w:rFonts w:ascii="Arial" w:hAnsi="Arial" w:cs="Arial"/>
                <w:lang w:val="pt-BR"/>
              </w:rPr>
              <w:t xml:space="preserve">, </w:t>
            </w:r>
            <w:r w:rsidRPr="0092649C">
              <w:rPr>
                <w:rFonts w:ascii="Arial" w:hAnsi="Arial" w:cs="Arial"/>
                <w:lang w:val="pt-BR"/>
              </w:rPr>
              <w:t>Vụ Pháp luật dân sự - Kinh tế, Bộ Tư pháp</w:t>
            </w:r>
          </w:p>
        </w:tc>
      </w:tr>
      <w:tr w:rsidR="00906B98" w:rsidRPr="004B4A95" w:rsidTr="00A8683C">
        <w:trPr>
          <w:trHeight w:val="786"/>
        </w:trPr>
        <w:tc>
          <w:tcPr>
            <w:tcW w:w="2112" w:type="dxa"/>
            <w:vAlign w:val="center"/>
          </w:tcPr>
          <w:p w:rsidR="00906B98" w:rsidRPr="004B4A95" w:rsidRDefault="0092649C" w:rsidP="00A8683C">
            <w:pPr>
              <w:jc w:val="center"/>
              <w:rPr>
                <w:rFonts w:ascii="Arial" w:hAnsi="Arial" w:cs="Arial"/>
              </w:rPr>
            </w:pPr>
            <w:r w:rsidRPr="0092649C">
              <w:rPr>
                <w:rFonts w:ascii="Arial" w:hAnsi="Arial" w:cs="Arial"/>
              </w:rPr>
              <w:t>1990 – 2005</w:t>
            </w:r>
          </w:p>
        </w:tc>
        <w:tc>
          <w:tcPr>
            <w:tcW w:w="8298" w:type="dxa"/>
            <w:vAlign w:val="center"/>
          </w:tcPr>
          <w:p w:rsidR="00906B98" w:rsidRPr="004B4A95" w:rsidRDefault="0092649C" w:rsidP="00A8683C">
            <w:pPr>
              <w:rPr>
                <w:rFonts w:ascii="Arial" w:hAnsi="Arial" w:cs="Arial"/>
              </w:rPr>
            </w:pPr>
            <w:r w:rsidRPr="0092649C">
              <w:rPr>
                <w:rFonts w:ascii="Arial" w:hAnsi="Arial" w:cs="Arial"/>
                <w:lang w:val="pt-BR"/>
              </w:rPr>
              <w:t>Phó Vụ tr</w:t>
            </w:r>
            <w:r w:rsidRPr="0092649C">
              <w:rPr>
                <w:rFonts w:ascii="Arial" w:hAnsi="Arial" w:cs="Arial" w:hint="eastAsia"/>
                <w:lang w:val="pt-BR"/>
              </w:rPr>
              <w:t>ư</w:t>
            </w:r>
            <w:r w:rsidRPr="0092649C">
              <w:rPr>
                <w:rFonts w:ascii="Arial" w:hAnsi="Arial" w:cs="Arial"/>
                <w:lang w:val="pt-BR"/>
              </w:rPr>
              <w:t>ởng</w:t>
            </w:r>
            <w:r>
              <w:rPr>
                <w:rFonts w:ascii="Arial" w:hAnsi="Arial" w:cs="Arial"/>
                <w:lang w:val="pt-BR"/>
              </w:rPr>
              <w:t xml:space="preserve">, </w:t>
            </w:r>
            <w:r w:rsidRPr="0092649C">
              <w:rPr>
                <w:rFonts w:ascii="Arial" w:hAnsi="Arial" w:cs="Arial"/>
                <w:lang w:val="pt-BR"/>
              </w:rPr>
              <w:t>Vụ Pháp luật dân sự - Kinh tế, Bộ T</w:t>
            </w:r>
            <w:r w:rsidRPr="0092649C">
              <w:rPr>
                <w:rFonts w:ascii="Arial" w:hAnsi="Arial" w:cs="Arial" w:hint="eastAsia"/>
                <w:lang w:val="pt-BR"/>
              </w:rPr>
              <w:t>ư</w:t>
            </w:r>
            <w:r w:rsidRPr="0092649C">
              <w:rPr>
                <w:rFonts w:ascii="Arial" w:hAnsi="Arial" w:cs="Arial"/>
                <w:lang w:val="pt-BR"/>
              </w:rPr>
              <w:t xml:space="preserve"> pháp</w:t>
            </w:r>
          </w:p>
        </w:tc>
      </w:tr>
      <w:tr w:rsidR="0092649C" w:rsidRPr="004B4A95" w:rsidTr="00A8683C">
        <w:trPr>
          <w:trHeight w:val="786"/>
        </w:trPr>
        <w:tc>
          <w:tcPr>
            <w:tcW w:w="2112" w:type="dxa"/>
            <w:vAlign w:val="center"/>
          </w:tcPr>
          <w:p w:rsidR="0092649C" w:rsidRPr="0092649C" w:rsidRDefault="0092649C" w:rsidP="00A8683C">
            <w:pPr>
              <w:jc w:val="center"/>
              <w:rPr>
                <w:rFonts w:ascii="Arial" w:hAnsi="Arial" w:cs="Arial"/>
              </w:rPr>
            </w:pPr>
            <w:r w:rsidRPr="0092649C">
              <w:rPr>
                <w:rFonts w:ascii="Arial" w:hAnsi="Arial" w:cs="Arial"/>
              </w:rPr>
              <w:t>2005 – 2015</w:t>
            </w:r>
          </w:p>
        </w:tc>
        <w:tc>
          <w:tcPr>
            <w:tcW w:w="8298" w:type="dxa"/>
            <w:vAlign w:val="center"/>
          </w:tcPr>
          <w:p w:rsidR="0092649C" w:rsidRPr="0092649C" w:rsidRDefault="0092649C" w:rsidP="00A8683C">
            <w:pPr>
              <w:rPr>
                <w:rFonts w:ascii="Arial" w:hAnsi="Arial" w:cs="Arial"/>
                <w:lang w:val="pt-BR"/>
              </w:rPr>
            </w:pPr>
            <w:proofErr w:type="spellStart"/>
            <w:r w:rsidRPr="0092649C">
              <w:rPr>
                <w:rFonts w:ascii="Arial" w:hAnsi="Arial" w:cs="Arial"/>
              </w:rPr>
              <w:t>Vụ</w:t>
            </w:r>
            <w:proofErr w:type="spellEnd"/>
            <w:r w:rsidRPr="0092649C">
              <w:rPr>
                <w:rFonts w:ascii="Arial" w:hAnsi="Arial" w:cs="Arial"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</w:rPr>
              <w:t>tr</w:t>
            </w:r>
            <w:r w:rsidRPr="0092649C">
              <w:rPr>
                <w:rFonts w:ascii="Arial" w:hAnsi="Arial" w:cs="Arial" w:hint="eastAsia"/>
              </w:rPr>
              <w:t>ư</w:t>
            </w:r>
            <w:r w:rsidRPr="0092649C">
              <w:rPr>
                <w:rFonts w:ascii="Arial" w:hAnsi="Arial" w:cs="Arial"/>
              </w:rPr>
              <w:t>ởng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92649C">
              <w:rPr>
                <w:rFonts w:ascii="Arial" w:hAnsi="Arial" w:cs="Arial"/>
                <w:bCs/>
              </w:rPr>
              <w:t>Vụ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Pháp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luật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dân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sự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- </w:t>
            </w:r>
            <w:proofErr w:type="spellStart"/>
            <w:r w:rsidRPr="0092649C">
              <w:rPr>
                <w:rFonts w:ascii="Arial" w:hAnsi="Arial" w:cs="Arial"/>
                <w:bCs/>
              </w:rPr>
              <w:t>Kinh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tế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92649C">
              <w:rPr>
                <w:rFonts w:ascii="Arial" w:hAnsi="Arial" w:cs="Arial"/>
                <w:bCs/>
              </w:rPr>
              <w:t>Bộ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T</w:t>
            </w:r>
            <w:r w:rsidRPr="0092649C">
              <w:rPr>
                <w:rFonts w:ascii="Arial" w:hAnsi="Arial" w:cs="Arial" w:hint="eastAsia"/>
                <w:bCs/>
              </w:rPr>
              <w:t>ư</w:t>
            </w:r>
            <w:proofErr w:type="spellEnd"/>
            <w:r w:rsidRPr="009264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  <w:bCs/>
              </w:rPr>
              <w:t>pháp</w:t>
            </w:r>
            <w:proofErr w:type="spellEnd"/>
          </w:p>
        </w:tc>
      </w:tr>
      <w:tr w:rsidR="0092649C" w:rsidRPr="004B4A95" w:rsidTr="00A8683C">
        <w:trPr>
          <w:trHeight w:val="786"/>
        </w:trPr>
        <w:tc>
          <w:tcPr>
            <w:tcW w:w="2112" w:type="dxa"/>
            <w:vAlign w:val="center"/>
          </w:tcPr>
          <w:p w:rsidR="0092649C" w:rsidRPr="0092649C" w:rsidRDefault="0092649C" w:rsidP="00A8683C">
            <w:pPr>
              <w:jc w:val="center"/>
              <w:rPr>
                <w:rFonts w:ascii="Arial" w:hAnsi="Arial" w:cs="Arial"/>
              </w:rPr>
            </w:pPr>
            <w:r w:rsidRPr="0092649C">
              <w:rPr>
                <w:rFonts w:ascii="Arial" w:hAnsi="Arial" w:cs="Arial"/>
              </w:rPr>
              <w:t>2015 – nay</w:t>
            </w:r>
          </w:p>
        </w:tc>
        <w:tc>
          <w:tcPr>
            <w:tcW w:w="8298" w:type="dxa"/>
            <w:vAlign w:val="center"/>
          </w:tcPr>
          <w:p w:rsidR="0092649C" w:rsidRPr="0092649C" w:rsidRDefault="0092649C" w:rsidP="00A8683C">
            <w:pPr>
              <w:rPr>
                <w:rFonts w:ascii="Arial" w:hAnsi="Arial" w:cs="Arial"/>
                <w:lang w:val="pt-BR"/>
              </w:rPr>
            </w:pPr>
            <w:proofErr w:type="spellStart"/>
            <w:r w:rsidRPr="00906B98">
              <w:rPr>
                <w:rFonts w:ascii="Arial" w:hAnsi="Arial" w:cs="Arial"/>
              </w:rPr>
              <w:t>Giám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đốc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906B98">
              <w:rPr>
                <w:rFonts w:ascii="Arial" w:hAnsi="Arial" w:cs="Arial"/>
              </w:rPr>
              <w:t>Trung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tâm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Thông</w:t>
            </w:r>
            <w:proofErr w:type="spellEnd"/>
            <w:r w:rsidRPr="00906B98">
              <w:rPr>
                <w:rFonts w:ascii="Arial" w:hAnsi="Arial" w:cs="Arial"/>
              </w:rPr>
              <w:t xml:space="preserve"> tin, </w:t>
            </w:r>
            <w:proofErr w:type="spellStart"/>
            <w:r w:rsidRPr="00906B98">
              <w:rPr>
                <w:rFonts w:ascii="Arial" w:hAnsi="Arial" w:cs="Arial"/>
              </w:rPr>
              <w:t>tư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vấn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pháp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luật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và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Bồi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dưỡng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nghiệp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vụ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thuộc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Câu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lạc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bộ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pháp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chế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doanh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nghiệp</w:t>
            </w:r>
            <w:proofErr w:type="spellEnd"/>
            <w:r w:rsidRPr="00906B98">
              <w:rPr>
                <w:rFonts w:ascii="Arial" w:hAnsi="Arial" w:cs="Arial"/>
              </w:rPr>
              <w:t xml:space="preserve">, </w:t>
            </w:r>
            <w:proofErr w:type="spellStart"/>
            <w:r w:rsidRPr="00906B98">
              <w:rPr>
                <w:rFonts w:ascii="Arial" w:hAnsi="Arial" w:cs="Arial"/>
              </w:rPr>
              <w:t>Bộ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Tư</w:t>
            </w:r>
            <w:proofErr w:type="spellEnd"/>
            <w:r w:rsidRPr="00906B98">
              <w:rPr>
                <w:rFonts w:ascii="Arial" w:hAnsi="Arial" w:cs="Arial"/>
              </w:rPr>
              <w:t xml:space="preserve"> </w:t>
            </w:r>
            <w:proofErr w:type="spellStart"/>
            <w:r w:rsidRPr="00906B98">
              <w:rPr>
                <w:rFonts w:ascii="Arial" w:hAnsi="Arial" w:cs="Arial"/>
              </w:rPr>
              <w:t>pháp</w:t>
            </w:r>
            <w:proofErr w:type="spellEnd"/>
          </w:p>
        </w:tc>
      </w:tr>
      <w:tr w:rsidR="00906B98" w:rsidRPr="004B4A95" w:rsidTr="00A8683C">
        <w:trPr>
          <w:trHeight w:val="522"/>
        </w:trPr>
        <w:tc>
          <w:tcPr>
            <w:tcW w:w="10410" w:type="dxa"/>
            <w:gridSpan w:val="2"/>
            <w:vAlign w:val="center"/>
          </w:tcPr>
          <w:p w:rsidR="00906B98" w:rsidRPr="00CD5B29" w:rsidRDefault="00906B98" w:rsidP="00A8683C">
            <w:pPr>
              <w:rPr>
                <w:rFonts w:ascii="Arial" w:hAnsi="Arial" w:cs="Arial"/>
              </w:rPr>
            </w:pPr>
            <w:proofErr w:type="spellStart"/>
            <w:r w:rsidRPr="00CD5B29">
              <w:rPr>
                <w:rFonts w:ascii="Arial" w:hAnsi="Arial" w:cs="Arial"/>
                <w:b/>
              </w:rPr>
              <w:t>Chức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vụ</w:t>
            </w:r>
            <w:proofErr w:type="spellEnd"/>
          </w:p>
        </w:tc>
      </w:tr>
      <w:tr w:rsidR="00906B98" w:rsidRPr="004B4A95" w:rsidTr="00A8683C">
        <w:trPr>
          <w:trHeight w:val="406"/>
        </w:trPr>
        <w:tc>
          <w:tcPr>
            <w:tcW w:w="2112" w:type="dxa"/>
            <w:vAlign w:val="center"/>
          </w:tcPr>
          <w:p w:rsidR="00906B98" w:rsidRDefault="0092649C" w:rsidP="00A86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  <w:r w:rsidR="00906B98">
              <w:rPr>
                <w:rFonts w:ascii="Arial" w:hAnsi="Arial" w:cs="Arial"/>
              </w:rPr>
              <w:t xml:space="preserve"> - nay</w:t>
            </w:r>
          </w:p>
        </w:tc>
        <w:tc>
          <w:tcPr>
            <w:tcW w:w="8298" w:type="dxa"/>
            <w:vAlign w:val="center"/>
          </w:tcPr>
          <w:p w:rsidR="00906B98" w:rsidRPr="00D316D3" w:rsidRDefault="00906B98" w:rsidP="00A868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316D3">
              <w:rPr>
                <w:rFonts w:ascii="Arial" w:hAnsi="Arial" w:cs="Arial"/>
              </w:rPr>
              <w:t>Trọng</w:t>
            </w:r>
            <w:proofErr w:type="spellEnd"/>
            <w:r w:rsidRPr="00D316D3">
              <w:rPr>
                <w:rFonts w:ascii="Arial" w:hAnsi="Arial" w:cs="Arial"/>
              </w:rPr>
              <w:t xml:space="preserve"> </w:t>
            </w:r>
            <w:proofErr w:type="spellStart"/>
            <w:r w:rsidRPr="00D316D3">
              <w:rPr>
                <w:rFonts w:ascii="Arial" w:hAnsi="Arial" w:cs="Arial"/>
              </w:rPr>
              <w:t>tài</w:t>
            </w:r>
            <w:proofErr w:type="spellEnd"/>
            <w:r w:rsidRPr="00D316D3">
              <w:rPr>
                <w:rFonts w:ascii="Arial" w:hAnsi="Arial" w:cs="Arial"/>
              </w:rPr>
              <w:t xml:space="preserve"> </w:t>
            </w:r>
            <w:proofErr w:type="spellStart"/>
            <w:r w:rsidRPr="00D316D3">
              <w:rPr>
                <w:rFonts w:ascii="Arial" w:hAnsi="Arial" w:cs="Arial"/>
              </w:rPr>
              <w:t>viên</w:t>
            </w:r>
            <w:proofErr w:type="spellEnd"/>
            <w:r w:rsidRPr="00D316D3">
              <w:rPr>
                <w:rFonts w:ascii="Arial" w:hAnsi="Arial" w:cs="Arial"/>
              </w:rPr>
              <w:t>, VIAC</w:t>
            </w:r>
          </w:p>
        </w:tc>
      </w:tr>
      <w:tr w:rsidR="00906B98" w:rsidRPr="004B4A95" w:rsidTr="00A8683C">
        <w:trPr>
          <w:trHeight w:val="543"/>
        </w:trPr>
        <w:tc>
          <w:tcPr>
            <w:tcW w:w="10410" w:type="dxa"/>
            <w:gridSpan w:val="2"/>
            <w:vAlign w:val="center"/>
          </w:tcPr>
          <w:p w:rsidR="00906B98" w:rsidRPr="00CD5B29" w:rsidRDefault="00906B98" w:rsidP="00A8683C">
            <w:pPr>
              <w:rPr>
                <w:rFonts w:ascii="Arial" w:hAnsi="Arial" w:cs="Arial"/>
              </w:rPr>
            </w:pPr>
            <w:proofErr w:type="spellStart"/>
            <w:r w:rsidRPr="00CD5B29">
              <w:rPr>
                <w:rFonts w:ascii="Arial" w:hAnsi="Arial" w:cs="Arial"/>
                <w:b/>
              </w:rPr>
              <w:t>Bằng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cấp</w:t>
            </w:r>
            <w:proofErr w:type="spellEnd"/>
            <w:r w:rsidRPr="00CD5B29">
              <w:rPr>
                <w:rFonts w:ascii="Arial" w:hAnsi="Arial" w:cs="Arial"/>
                <w:b/>
              </w:rPr>
              <w:t>/</w:t>
            </w:r>
            <w:proofErr w:type="spellStart"/>
            <w:r w:rsidRPr="00CD5B29">
              <w:rPr>
                <w:rFonts w:ascii="Arial" w:hAnsi="Arial" w:cs="Arial"/>
                <w:b/>
              </w:rPr>
              <w:t>chứng</w:t>
            </w:r>
            <w:proofErr w:type="spellEnd"/>
            <w:r w:rsidRPr="00CD5B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D5B29">
              <w:rPr>
                <w:rFonts w:ascii="Arial" w:hAnsi="Arial" w:cs="Arial"/>
                <w:b/>
              </w:rPr>
              <w:t>chỉ</w:t>
            </w:r>
            <w:proofErr w:type="spellEnd"/>
          </w:p>
        </w:tc>
      </w:tr>
      <w:tr w:rsidR="00906B98" w:rsidRPr="004B4A95" w:rsidTr="00A8683C">
        <w:trPr>
          <w:trHeight w:val="580"/>
        </w:trPr>
        <w:tc>
          <w:tcPr>
            <w:tcW w:w="2112" w:type="dxa"/>
            <w:vAlign w:val="center"/>
          </w:tcPr>
          <w:p w:rsidR="00906B98" w:rsidRPr="004B4A95" w:rsidRDefault="0092649C" w:rsidP="00A86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1978</w:t>
            </w:r>
          </w:p>
        </w:tc>
        <w:tc>
          <w:tcPr>
            <w:tcW w:w="8298" w:type="dxa"/>
            <w:vAlign w:val="center"/>
          </w:tcPr>
          <w:p w:rsidR="00906B98" w:rsidRPr="00D316D3" w:rsidRDefault="00906B98" w:rsidP="00926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nhân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Luật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92649C" w:rsidRPr="0092649C">
              <w:rPr>
                <w:rFonts w:ascii="Arial" w:hAnsi="Arial" w:cs="Arial"/>
                <w:lang w:val="pt-BR"/>
              </w:rPr>
              <w:t xml:space="preserve">Liên Xô                </w:t>
            </w:r>
          </w:p>
        </w:tc>
      </w:tr>
      <w:tr w:rsidR="0092649C" w:rsidRPr="004B4A95" w:rsidTr="00A8683C">
        <w:trPr>
          <w:trHeight w:val="685"/>
        </w:trPr>
        <w:tc>
          <w:tcPr>
            <w:tcW w:w="2112" w:type="dxa"/>
            <w:vAlign w:val="center"/>
          </w:tcPr>
          <w:p w:rsidR="0092649C" w:rsidRDefault="0092649C" w:rsidP="00926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8298" w:type="dxa"/>
            <w:vAlign w:val="center"/>
          </w:tcPr>
          <w:p w:rsidR="0092649C" w:rsidRPr="0092649C" w:rsidRDefault="0092649C" w:rsidP="009264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pt-BR"/>
              </w:rPr>
            </w:pPr>
            <w:proofErr w:type="spellStart"/>
            <w:r w:rsidRPr="0092649C">
              <w:rPr>
                <w:rFonts w:ascii="Arial" w:hAnsi="Arial" w:cs="Arial"/>
              </w:rPr>
              <w:t>Tiến</w:t>
            </w:r>
            <w:proofErr w:type="spellEnd"/>
            <w:r w:rsidRPr="0092649C">
              <w:rPr>
                <w:rFonts w:ascii="Arial" w:hAnsi="Arial" w:cs="Arial"/>
              </w:rPr>
              <w:t xml:space="preserve"> </w:t>
            </w:r>
            <w:proofErr w:type="spellStart"/>
            <w:r w:rsidRPr="0092649C">
              <w:rPr>
                <w:rFonts w:ascii="Arial" w:hAnsi="Arial" w:cs="Arial"/>
              </w:rPr>
              <w:t>sỹ</w:t>
            </w:r>
            <w:proofErr w:type="spellEnd"/>
            <w:r w:rsidRPr="0092649C">
              <w:rPr>
                <w:rFonts w:ascii="Arial" w:hAnsi="Arial" w:cs="Arial"/>
              </w:rPr>
              <w:t xml:space="preserve"> </w:t>
            </w:r>
            <w:r w:rsidRPr="0092649C">
              <w:rPr>
                <w:rFonts w:ascii="Arial" w:hAnsi="Arial" w:cs="Arial"/>
                <w:lang w:val="pt-BR"/>
              </w:rPr>
              <w:t>Luậ</w:t>
            </w:r>
            <w:r w:rsidRPr="0092649C">
              <w:rPr>
                <w:rFonts w:ascii="Arial" w:hAnsi="Arial" w:cs="Arial"/>
                <w:lang w:val="pt-BR"/>
              </w:rPr>
              <w:t>t, Khoa Luật, Đại học TBILIXI</w:t>
            </w:r>
          </w:p>
        </w:tc>
      </w:tr>
    </w:tbl>
    <w:p w:rsidR="00BB5CA4" w:rsidRDefault="00BB5CA4">
      <w:bookmarkStart w:id="0" w:name="_GoBack"/>
      <w:bookmarkEnd w:id="0"/>
    </w:p>
    <w:sectPr w:rsidR="00BB5CA4" w:rsidSect="005021F2">
      <w:headerReference w:type="default" r:id="rId11"/>
      <w:footerReference w:type="default" r:id="rId12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A41E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4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A41EB5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834DDA" wp14:editId="1E4E74D2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5A1593" id="Rectangle 34" o:spid="_x0000_s1026" style="position:absolute;margin-left:413pt;margin-top:15.7pt;width:112.65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" fillcolor="#dde5f2" stroked="f" strokeweight="1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460D9" wp14:editId="4E644663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DA732B" id="Rectangle 33" o:spid="_x0000_s1026" style="position:absolute;margin-left:251.5pt;margin-top:15.7pt;width:161.5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" fillcolor="#366092" stroked="f" strokeweight="1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D30D5" wp14:editId="617758A8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BF002" id="Rectangle 32" o:spid="_x0000_s1026" style="position:absolute;margin-left:-.4pt;margin-top:15.55pt;width:252.05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" fillcolor="#17375e" stroked="f" strokeweight="1pt"/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084" w:rsidRDefault="00A41EB5">
    <w:pPr>
      <w:pStyle w:val="Header"/>
    </w:pPr>
    <w:r>
      <w:rPr>
        <w:noProof/>
      </w:rPr>
      <w:t xml:space="preserve">       </w:t>
    </w:r>
    <w:r>
      <w:rPr>
        <w:noProof/>
      </w:rPr>
      <w:drawing>
        <wp:inline distT="0" distB="0" distL="0" distR="0" wp14:anchorId="214E944C" wp14:editId="5E9BF6BB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20555CF2" wp14:editId="05DB70CE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32972"/>
    <w:multiLevelType w:val="hybridMultilevel"/>
    <w:tmpl w:val="C0B0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34FA2"/>
    <w:multiLevelType w:val="hybridMultilevel"/>
    <w:tmpl w:val="947E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98"/>
    <w:rsid w:val="00844C71"/>
    <w:rsid w:val="00906B98"/>
    <w:rsid w:val="0092649C"/>
    <w:rsid w:val="00A41EB5"/>
    <w:rsid w:val="00B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AB6D3-A8C7-4EB2-9212-10632FD4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9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B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98"/>
  </w:style>
  <w:style w:type="paragraph" w:styleId="Footer">
    <w:name w:val="footer"/>
    <w:basedOn w:val="Normal"/>
    <w:link w:val="FooterChar"/>
    <w:uiPriority w:val="99"/>
    <w:unhideWhenUsed/>
    <w:rsid w:val="00906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98"/>
  </w:style>
  <w:style w:type="table" w:styleId="TableGrid">
    <w:name w:val="Table Grid"/>
    <w:basedOn w:val="TableNormal"/>
    <w:uiPriority w:val="59"/>
    <w:rsid w:val="0090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1178</dc:creator>
  <cp:keywords/>
  <dc:description/>
  <cp:lastModifiedBy>1178</cp:lastModifiedBy>
  <cp:revision>1</cp:revision>
  <dcterms:created xsi:type="dcterms:W3CDTF">2019-10-31T04:01:00Z</dcterms:created>
  <dcterms:modified xsi:type="dcterms:W3CDTF">2019-10-31T04:24:00Z</dcterms:modified>
</cp:coreProperties>
</file>